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B2" w:rsidRPr="00367F76" w:rsidRDefault="00DE03B2" w:rsidP="00DE03B2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32450" cy="1091565"/>
            <wp:effectExtent l="0" t="0" r="6350" b="0"/>
            <wp:wrapSquare wrapText="bothSides"/>
            <wp:docPr id="2" name="Image 1" descr="C:\Users\younous\Desktop\gmn-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younous\Desktop\gmn-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03B2" w:rsidRPr="00367F76" w:rsidRDefault="00DE03B2" w:rsidP="00DE03B2">
      <w:pPr>
        <w:tabs>
          <w:tab w:val="left" w:pos="1816"/>
        </w:tabs>
        <w:rPr>
          <w:rFonts w:ascii="Times New Roman" w:hAnsi="Times New Roman"/>
          <w:sz w:val="24"/>
          <w:szCs w:val="24"/>
        </w:rPr>
      </w:pPr>
      <w:r w:rsidRPr="00367F76">
        <w:rPr>
          <w:rFonts w:ascii="Times New Roman" w:hAnsi="Times New Roman"/>
          <w:sz w:val="24"/>
          <w:szCs w:val="24"/>
        </w:rPr>
        <w:br/>
        <w:t xml:space="preserve">                                   </w:t>
      </w:r>
      <w:r w:rsidR="00A81CF6">
        <w:rPr>
          <w:rFonts w:ascii="Times New Roman" w:hAnsi="Times New Roman"/>
          <w:sz w:val="24"/>
          <w:szCs w:val="24"/>
        </w:rPr>
        <w:t xml:space="preserve">                             </w:t>
      </w:r>
      <w:r w:rsidR="008D128F">
        <w:rPr>
          <w:rFonts w:ascii="Times New Roman" w:hAnsi="Times New Roman"/>
          <w:b/>
          <w:sz w:val="24"/>
          <w:szCs w:val="24"/>
          <w:u w:val="single"/>
        </w:rPr>
        <w:t>NOS OFFRES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31"/>
        <w:gridCol w:w="2725"/>
        <w:gridCol w:w="4252"/>
        <w:gridCol w:w="2126"/>
      </w:tblGrid>
      <w:tr w:rsidR="008862B2" w:rsidRPr="00367F76" w:rsidTr="00F75C63">
        <w:tc>
          <w:tcPr>
            <w:tcW w:w="531" w:type="dxa"/>
            <w:vAlign w:val="center"/>
          </w:tcPr>
          <w:p w:rsidR="008862B2" w:rsidRPr="00910612" w:rsidRDefault="008862B2" w:rsidP="00F75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612">
              <w:rPr>
                <w:rFonts w:ascii="Times New Roman" w:hAnsi="Times New Roman"/>
                <w:b/>
                <w:sz w:val="24"/>
                <w:szCs w:val="24"/>
              </w:rPr>
              <w:t>N°</w:t>
            </w:r>
          </w:p>
        </w:tc>
        <w:tc>
          <w:tcPr>
            <w:tcW w:w="2725" w:type="dxa"/>
            <w:vAlign w:val="center"/>
          </w:tcPr>
          <w:p w:rsidR="008862B2" w:rsidRPr="00910612" w:rsidRDefault="00F1303F" w:rsidP="00F130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Nos prestations </w:t>
            </w:r>
          </w:p>
        </w:tc>
        <w:tc>
          <w:tcPr>
            <w:tcW w:w="4252" w:type="dxa"/>
            <w:vAlign w:val="center"/>
          </w:tcPr>
          <w:p w:rsidR="008862B2" w:rsidRPr="00910612" w:rsidRDefault="00F1303F" w:rsidP="00F130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8862B2" w:rsidRPr="00910612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126" w:type="dxa"/>
            <w:vAlign w:val="center"/>
          </w:tcPr>
          <w:p w:rsidR="008862B2" w:rsidRPr="00910612" w:rsidRDefault="008862B2" w:rsidP="00F75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0612">
              <w:rPr>
                <w:rFonts w:ascii="Times New Roman" w:hAnsi="Times New Roman"/>
                <w:b/>
                <w:sz w:val="24"/>
                <w:szCs w:val="24"/>
              </w:rPr>
              <w:t>Prix unitaire en GNF</w:t>
            </w:r>
          </w:p>
        </w:tc>
      </w:tr>
      <w:tr w:rsidR="008862B2" w:rsidRPr="00F96548" w:rsidTr="00F96548">
        <w:tc>
          <w:tcPr>
            <w:tcW w:w="531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25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Publi-reportage</w:t>
            </w:r>
          </w:p>
        </w:tc>
        <w:tc>
          <w:tcPr>
            <w:tcW w:w="4252" w:type="dxa"/>
          </w:tcPr>
          <w:p w:rsidR="001F3675" w:rsidRPr="00F96548" w:rsidRDefault="001F3675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D128F" w:rsidP="008D12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="00545626" w:rsidRPr="00F96548">
              <w:rPr>
                <w:rFonts w:ascii="Times New Roman" w:hAnsi="Times New Roman"/>
                <w:sz w:val="26"/>
                <w:szCs w:val="26"/>
              </w:rPr>
              <w:t xml:space="preserve">Diffusion 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 xml:space="preserve">à la Une </w:t>
            </w:r>
          </w:p>
        </w:tc>
        <w:tc>
          <w:tcPr>
            <w:tcW w:w="2126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D128F" w:rsidP="008D12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00.000 GNF</w:t>
            </w:r>
          </w:p>
        </w:tc>
      </w:tr>
      <w:tr w:rsidR="008862B2" w:rsidRPr="00F96548" w:rsidTr="00F96548">
        <w:tc>
          <w:tcPr>
            <w:tcW w:w="531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25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1D1EB3" w:rsidP="001D1EB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Bannière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 xml:space="preserve"> publicitaire</w:t>
            </w:r>
          </w:p>
        </w:tc>
        <w:tc>
          <w:tcPr>
            <w:tcW w:w="4252" w:type="dxa"/>
          </w:tcPr>
          <w:p w:rsidR="00E95D58" w:rsidRPr="00F96548" w:rsidRDefault="00E95D58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AB67A6" w:rsidP="00AB67A6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8D128F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D20305" w:rsidRPr="00F96548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mois</w:t>
            </w:r>
            <w:r w:rsidRPr="00F96548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D128F" w:rsidP="008D12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0.000 GNF</w:t>
            </w:r>
          </w:p>
        </w:tc>
      </w:tr>
      <w:tr w:rsidR="008862B2" w:rsidRPr="00F96548" w:rsidTr="00F96548">
        <w:tc>
          <w:tcPr>
            <w:tcW w:w="531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25" w:type="dxa"/>
          </w:tcPr>
          <w:p w:rsidR="008862B2" w:rsidRPr="00F96548" w:rsidRDefault="008862B2" w:rsidP="008D128F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  <w:t xml:space="preserve">Communiqué </w:t>
            </w:r>
          </w:p>
        </w:tc>
        <w:tc>
          <w:tcPr>
            <w:tcW w:w="4252" w:type="dxa"/>
          </w:tcPr>
          <w:p w:rsidR="008862B2" w:rsidRPr="00F96548" w:rsidRDefault="008862B2" w:rsidP="008D128F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</w:r>
            <w:r w:rsidR="001E2FAA" w:rsidRPr="00F96548">
              <w:rPr>
                <w:rFonts w:ascii="Times New Roman" w:hAnsi="Times New Roman"/>
                <w:sz w:val="26"/>
                <w:szCs w:val="26"/>
              </w:rPr>
              <w:t xml:space="preserve">Diffusion </w:t>
            </w:r>
            <w:r w:rsidR="008D128F">
              <w:rPr>
                <w:rFonts w:ascii="Times New Roman" w:hAnsi="Times New Roman"/>
                <w:sz w:val="26"/>
                <w:szCs w:val="26"/>
              </w:rPr>
              <w:t xml:space="preserve">à </w:t>
            </w:r>
            <w:r w:rsidR="001E2FAA" w:rsidRPr="00F96548">
              <w:rPr>
                <w:rFonts w:ascii="Times New Roman" w:hAnsi="Times New Roman"/>
                <w:sz w:val="26"/>
                <w:szCs w:val="26"/>
              </w:rPr>
              <w:t xml:space="preserve">la </w:t>
            </w:r>
            <w:r w:rsidR="00AB67A6" w:rsidRPr="00F96548">
              <w:rPr>
                <w:rFonts w:ascii="Times New Roman" w:hAnsi="Times New Roman"/>
                <w:sz w:val="26"/>
                <w:szCs w:val="26"/>
              </w:rPr>
              <w:t xml:space="preserve">grande </w:t>
            </w:r>
            <w:r w:rsidR="001E2FAA" w:rsidRPr="00F96548">
              <w:rPr>
                <w:rFonts w:ascii="Times New Roman" w:hAnsi="Times New Roman"/>
                <w:sz w:val="26"/>
                <w:szCs w:val="26"/>
              </w:rPr>
              <w:t>Une</w:t>
            </w:r>
            <w:r w:rsidRPr="00F965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</w:r>
            <w:r w:rsidR="008D128F">
              <w:rPr>
                <w:rFonts w:ascii="Times New Roman" w:hAnsi="Times New Roman"/>
                <w:sz w:val="26"/>
                <w:szCs w:val="26"/>
              </w:rPr>
              <w:t>1.5</w:t>
            </w:r>
            <w:r w:rsidR="00C95CD6" w:rsidRPr="00F96548">
              <w:rPr>
                <w:rFonts w:ascii="Times New Roman" w:hAnsi="Times New Roman"/>
                <w:sz w:val="26"/>
                <w:szCs w:val="26"/>
              </w:rPr>
              <w:t>00.000 GNF</w:t>
            </w:r>
          </w:p>
        </w:tc>
      </w:tr>
      <w:tr w:rsidR="008862B2" w:rsidRPr="00F96548" w:rsidTr="00F96548">
        <w:tc>
          <w:tcPr>
            <w:tcW w:w="531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25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Interviews</w:t>
            </w:r>
          </w:p>
        </w:tc>
        <w:tc>
          <w:tcPr>
            <w:tcW w:w="4252" w:type="dxa"/>
          </w:tcPr>
          <w:p w:rsidR="008862B2" w:rsidRPr="00F96548" w:rsidRDefault="00926EB8" w:rsidP="008D128F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  <w:t xml:space="preserve">Diffusion </w:t>
            </w:r>
            <w:r w:rsidR="00AB67A6" w:rsidRPr="00F96548">
              <w:rPr>
                <w:rFonts w:ascii="Times New Roman" w:hAnsi="Times New Roman"/>
                <w:sz w:val="26"/>
                <w:szCs w:val="26"/>
              </w:rPr>
              <w:t>à la grande Une</w:t>
            </w:r>
          </w:p>
        </w:tc>
        <w:tc>
          <w:tcPr>
            <w:tcW w:w="2126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C95CD6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1.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50</w:t>
            </w:r>
            <w:r w:rsidR="00620A20" w:rsidRPr="00F96548">
              <w:rPr>
                <w:rFonts w:ascii="Times New Roman" w:hAnsi="Times New Roman"/>
                <w:sz w:val="26"/>
                <w:szCs w:val="26"/>
              </w:rPr>
              <w:t>0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>.000 GNF</w:t>
            </w:r>
          </w:p>
        </w:tc>
      </w:tr>
      <w:tr w:rsidR="008862B2" w:rsidRPr="00F96548" w:rsidTr="00F96548">
        <w:tc>
          <w:tcPr>
            <w:tcW w:w="531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25" w:type="dxa"/>
          </w:tcPr>
          <w:p w:rsidR="008862B2" w:rsidRPr="00F96548" w:rsidRDefault="008862B2" w:rsidP="00A9054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862B2" w:rsidRPr="00F96548" w:rsidRDefault="001D1EB3" w:rsidP="00A9054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Reportage</w:t>
            </w:r>
          </w:p>
        </w:tc>
        <w:tc>
          <w:tcPr>
            <w:tcW w:w="4252" w:type="dxa"/>
          </w:tcPr>
          <w:p w:rsidR="008862B2" w:rsidRPr="00F96548" w:rsidRDefault="00926EB8" w:rsidP="008D128F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  <w:t xml:space="preserve">Diffusion </w:t>
            </w:r>
            <w:r w:rsidR="00AB67A6" w:rsidRPr="00F96548">
              <w:rPr>
                <w:rFonts w:ascii="Times New Roman" w:hAnsi="Times New Roman"/>
                <w:sz w:val="26"/>
                <w:szCs w:val="26"/>
              </w:rPr>
              <w:t>à la grande Une</w:t>
            </w:r>
          </w:p>
        </w:tc>
        <w:tc>
          <w:tcPr>
            <w:tcW w:w="2126" w:type="dxa"/>
          </w:tcPr>
          <w:p w:rsidR="008862B2" w:rsidRPr="00F96548" w:rsidRDefault="00926EB8" w:rsidP="00A90540">
            <w:pPr>
              <w:rPr>
                <w:rFonts w:ascii="Times New Roman" w:hAnsi="Times New Roman"/>
                <w:sz w:val="26"/>
                <w:szCs w:val="26"/>
              </w:rPr>
            </w:pPr>
            <w:r w:rsidRPr="00F96548">
              <w:rPr>
                <w:rFonts w:ascii="Times New Roman" w:hAnsi="Times New Roman"/>
                <w:sz w:val="26"/>
                <w:szCs w:val="26"/>
              </w:rPr>
              <w:br/>
            </w:r>
            <w:r w:rsidR="00C95CD6" w:rsidRPr="00F96548">
              <w:rPr>
                <w:rFonts w:ascii="Times New Roman" w:hAnsi="Times New Roman"/>
                <w:sz w:val="26"/>
                <w:szCs w:val="26"/>
              </w:rPr>
              <w:t>1.2</w:t>
            </w:r>
            <w:r w:rsidR="008862B2" w:rsidRPr="00F96548">
              <w:rPr>
                <w:rFonts w:ascii="Times New Roman" w:hAnsi="Times New Roman"/>
                <w:sz w:val="26"/>
                <w:szCs w:val="26"/>
              </w:rPr>
              <w:t xml:space="preserve">00.000 </w:t>
            </w:r>
            <w:r w:rsidR="00620A20" w:rsidRPr="00F96548">
              <w:rPr>
                <w:rFonts w:ascii="Times New Roman" w:hAnsi="Times New Roman"/>
                <w:sz w:val="26"/>
                <w:szCs w:val="26"/>
              </w:rPr>
              <w:t>GNF</w:t>
            </w:r>
          </w:p>
        </w:tc>
      </w:tr>
    </w:tbl>
    <w:p w:rsidR="00DE03B2" w:rsidRPr="00F96548" w:rsidRDefault="00DE03B2" w:rsidP="00DE03B2">
      <w:pPr>
        <w:rPr>
          <w:rFonts w:ascii="Times New Roman" w:hAnsi="Times New Roman"/>
          <w:sz w:val="26"/>
          <w:szCs w:val="26"/>
        </w:rPr>
      </w:pPr>
    </w:p>
    <w:p w:rsidR="00DE03B2" w:rsidRDefault="00DE03B2" w:rsidP="00DE03B2">
      <w:pPr>
        <w:rPr>
          <w:rFonts w:ascii="Times New Roman" w:hAnsi="Times New Roman"/>
          <w:sz w:val="24"/>
          <w:szCs w:val="24"/>
        </w:rPr>
      </w:pPr>
    </w:p>
    <w:p w:rsidR="00DE03B2" w:rsidRPr="00724DBB" w:rsidRDefault="00DE03B2" w:rsidP="00DE03B2">
      <w:pPr>
        <w:tabs>
          <w:tab w:val="left" w:pos="645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F96548">
        <w:rPr>
          <w:rFonts w:ascii="Times New Roman" w:hAnsi="Times New Roman"/>
          <w:sz w:val="24"/>
          <w:szCs w:val="24"/>
        </w:rPr>
        <w:t xml:space="preserve">  </w:t>
      </w:r>
      <w:r w:rsidRPr="00724DBB">
        <w:rPr>
          <w:rFonts w:ascii="Times New Roman" w:hAnsi="Times New Roman"/>
          <w:b/>
          <w:sz w:val="24"/>
          <w:szCs w:val="24"/>
        </w:rPr>
        <w:t xml:space="preserve">L’Administrateur Général </w:t>
      </w:r>
    </w:p>
    <w:p w:rsidR="00CB3E9C" w:rsidRDefault="00684DE2">
      <w:r>
        <w:t xml:space="preserve">                                                               </w:t>
      </w:r>
    </w:p>
    <w:p w:rsidR="00684DE2" w:rsidRPr="00684DE2" w:rsidRDefault="00684DE2">
      <w:pPr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 w:rsidRPr="00684DE2">
        <w:rPr>
          <w:rFonts w:ascii="Times New Roman" w:hAnsi="Times New Roman"/>
          <w:sz w:val="24"/>
          <w:szCs w:val="24"/>
        </w:rPr>
        <w:t xml:space="preserve">   </w:t>
      </w:r>
      <w:r w:rsidRPr="00684DE2">
        <w:rPr>
          <w:rFonts w:ascii="Times New Roman" w:hAnsi="Times New Roman"/>
          <w:b/>
          <w:sz w:val="24"/>
          <w:szCs w:val="24"/>
        </w:rPr>
        <w:t>Youn</w:t>
      </w:r>
      <w:bookmarkStart w:id="0" w:name="_GoBack"/>
      <w:bookmarkEnd w:id="0"/>
      <w:r w:rsidRPr="00684DE2">
        <w:rPr>
          <w:rFonts w:ascii="Times New Roman" w:hAnsi="Times New Roman"/>
          <w:b/>
          <w:sz w:val="24"/>
          <w:szCs w:val="24"/>
        </w:rPr>
        <w:t>oussa SYLLA</w:t>
      </w:r>
    </w:p>
    <w:sectPr w:rsidR="00684DE2" w:rsidRPr="00684DE2" w:rsidSect="006629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37" w:rsidRDefault="00382537" w:rsidP="00D64CCD">
      <w:pPr>
        <w:spacing w:after="0" w:line="240" w:lineRule="auto"/>
      </w:pPr>
      <w:r>
        <w:separator/>
      </w:r>
    </w:p>
  </w:endnote>
  <w:endnote w:type="continuationSeparator" w:id="0">
    <w:p w:rsidR="00382537" w:rsidRDefault="00382537" w:rsidP="00D6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22" w:rsidRPr="00C02BAA" w:rsidRDefault="00713A22" w:rsidP="00713A22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Siège Social: </w:t>
    </w:r>
    <w:proofErr w:type="spellStart"/>
    <w:r>
      <w:rPr>
        <w:sz w:val="20"/>
        <w:szCs w:val="20"/>
      </w:rPr>
      <w:t>Hamdallaye</w:t>
    </w:r>
    <w:proofErr w:type="spellEnd"/>
    <w:r>
      <w:rPr>
        <w:sz w:val="20"/>
        <w:szCs w:val="20"/>
      </w:rPr>
      <w:t xml:space="preserve"> rond-point C</w:t>
    </w:r>
    <w:r w:rsidRPr="00C02BAA">
      <w:rPr>
        <w:sz w:val="20"/>
        <w:szCs w:val="20"/>
      </w:rPr>
      <w:t>/</w:t>
    </w:r>
    <w:proofErr w:type="spellStart"/>
    <w:r w:rsidRPr="00C02BAA">
      <w:rPr>
        <w:sz w:val="20"/>
        <w:szCs w:val="20"/>
      </w:rPr>
      <w:t>Ratoma</w:t>
    </w:r>
    <w:proofErr w:type="spellEnd"/>
    <w:r w:rsidRPr="00C02BAA">
      <w:rPr>
        <w:sz w:val="20"/>
        <w:szCs w:val="20"/>
      </w:rPr>
      <w:t xml:space="preserve"> Conakry, e-mail : </w:t>
    </w:r>
    <w:hyperlink r:id="rId1" w:history="1">
      <w:r w:rsidRPr="00C02BAA">
        <w:rPr>
          <w:rStyle w:val="Lienhypertexte"/>
          <w:sz w:val="20"/>
          <w:szCs w:val="20"/>
        </w:rPr>
        <w:t>guineeminesnature@gmail.com</w:t>
      </w:r>
    </w:hyperlink>
    <w:r w:rsidRPr="00C02BAA">
      <w:rPr>
        <w:sz w:val="20"/>
        <w:szCs w:val="20"/>
      </w:rPr>
      <w:t xml:space="preserve"> ou </w:t>
    </w:r>
    <w:hyperlink r:id="rId2" w:history="1">
      <w:r w:rsidRPr="00983DCA">
        <w:rPr>
          <w:rStyle w:val="Lienhypertexte"/>
          <w:sz w:val="20"/>
          <w:szCs w:val="20"/>
        </w:rPr>
        <w:t>syllayoun87@gmail.com</w:t>
      </w:r>
    </w:hyperlink>
    <w:r>
      <w:rPr>
        <w:sz w:val="20"/>
        <w:szCs w:val="20"/>
      </w:rPr>
      <w:t xml:space="preserve"> </w:t>
    </w:r>
  </w:p>
  <w:p w:rsidR="00713A22" w:rsidRPr="00C02BAA" w:rsidRDefault="00713A22" w:rsidP="00713A22">
    <w:pPr>
      <w:pStyle w:val="Pieddepage"/>
      <w:jc w:val="center"/>
      <w:rPr>
        <w:sz w:val="20"/>
        <w:szCs w:val="20"/>
      </w:rPr>
    </w:pPr>
    <w:r w:rsidRPr="00C02BAA">
      <w:rPr>
        <w:sz w:val="20"/>
        <w:szCs w:val="20"/>
      </w:rPr>
      <w:t>Enregistrement : N°421/PR/TPI/K/2017</w:t>
    </w:r>
    <w:r>
      <w:rPr>
        <w:sz w:val="20"/>
        <w:szCs w:val="20"/>
      </w:rPr>
      <w:t xml:space="preserve"> ; </w:t>
    </w:r>
    <w:r w:rsidRPr="00C02BAA">
      <w:rPr>
        <w:sz w:val="20"/>
        <w:szCs w:val="20"/>
      </w:rPr>
      <w:t>N° Formalité /RCCM/GC-KAL/086.869/2017</w:t>
    </w:r>
    <w:r w:rsidRPr="00C02BAA">
      <w:rPr>
        <w:sz w:val="20"/>
        <w:szCs w:val="20"/>
      </w:rPr>
      <w:br/>
      <w:t>N°Entreprise/RCCM/GC-KAL/078.584A/2017   Tél : +224 662 32 24 78 /</w:t>
    </w:r>
    <w:r>
      <w:rPr>
        <w:sz w:val="20"/>
        <w:szCs w:val="20"/>
      </w:rPr>
      <w:t xml:space="preserve"> </w:t>
    </w:r>
    <w:r w:rsidRPr="00C02BAA">
      <w:rPr>
        <w:sz w:val="20"/>
        <w:szCs w:val="20"/>
      </w:rPr>
      <w:t>6</w:t>
    </w:r>
    <w:r>
      <w:rPr>
        <w:sz w:val="20"/>
        <w:szCs w:val="20"/>
      </w:rPr>
      <w:t>57513361</w:t>
    </w:r>
  </w:p>
  <w:p w:rsidR="00D64CCD" w:rsidRDefault="00D64C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37" w:rsidRDefault="00382537" w:rsidP="00D64CCD">
      <w:pPr>
        <w:spacing w:after="0" w:line="240" w:lineRule="auto"/>
      </w:pPr>
      <w:r>
        <w:separator/>
      </w:r>
    </w:p>
  </w:footnote>
  <w:footnote w:type="continuationSeparator" w:id="0">
    <w:p w:rsidR="00382537" w:rsidRDefault="00382537" w:rsidP="00D64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2E"/>
    <w:rsid w:val="00005AB6"/>
    <w:rsid w:val="00007564"/>
    <w:rsid w:val="000E4D85"/>
    <w:rsid w:val="00115D78"/>
    <w:rsid w:val="001D1EB3"/>
    <w:rsid w:val="001E2FAA"/>
    <w:rsid w:val="001F3675"/>
    <w:rsid w:val="002E1C2E"/>
    <w:rsid w:val="00332500"/>
    <w:rsid w:val="00382537"/>
    <w:rsid w:val="00406DD9"/>
    <w:rsid w:val="00545626"/>
    <w:rsid w:val="005B6B65"/>
    <w:rsid w:val="00620A20"/>
    <w:rsid w:val="00684DE2"/>
    <w:rsid w:val="006F3833"/>
    <w:rsid w:val="00713A22"/>
    <w:rsid w:val="008862B2"/>
    <w:rsid w:val="008D128F"/>
    <w:rsid w:val="00910612"/>
    <w:rsid w:val="00914AC3"/>
    <w:rsid w:val="00926EB8"/>
    <w:rsid w:val="009800C7"/>
    <w:rsid w:val="00A81CF6"/>
    <w:rsid w:val="00AB67A6"/>
    <w:rsid w:val="00BC0BB0"/>
    <w:rsid w:val="00BE1A65"/>
    <w:rsid w:val="00C95CD6"/>
    <w:rsid w:val="00CB3E9C"/>
    <w:rsid w:val="00D139E5"/>
    <w:rsid w:val="00D20305"/>
    <w:rsid w:val="00D64CCD"/>
    <w:rsid w:val="00DE03B2"/>
    <w:rsid w:val="00E904E7"/>
    <w:rsid w:val="00E95D58"/>
    <w:rsid w:val="00EE0007"/>
    <w:rsid w:val="00F1303F"/>
    <w:rsid w:val="00F75C63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2BF45-23A4-4662-9CE8-6B40C05D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3B2"/>
    <w:pPr>
      <w:spacing w:after="200" w:line="276" w:lineRule="auto"/>
    </w:pPr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03B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E03B2"/>
    <w:rPr>
      <w:rFonts w:cs="Times New Roman"/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CCD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6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CC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llayoun87@gmail.com" TargetMode="External"/><Relationship Id="rId1" Type="http://schemas.openxmlformats.org/officeDocument/2006/relationships/hyperlink" Target="mailto:guineeminesnatu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80DE-C0B9-4426-B0BA-450222C6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Sylla</dc:creator>
  <cp:keywords/>
  <dc:description/>
  <cp:lastModifiedBy>Mr Sylla</cp:lastModifiedBy>
  <cp:revision>2</cp:revision>
  <dcterms:created xsi:type="dcterms:W3CDTF">2020-08-31T22:24:00Z</dcterms:created>
  <dcterms:modified xsi:type="dcterms:W3CDTF">2020-08-31T22:24:00Z</dcterms:modified>
</cp:coreProperties>
</file>